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FF51C" w14:textId="77777777" w:rsidR="00C520BE" w:rsidRDefault="00C520BE" w:rsidP="00A776FC">
      <w:pPr>
        <w:rPr>
          <w:b/>
          <w:bCs/>
        </w:rPr>
      </w:pPr>
    </w:p>
    <w:p w14:paraId="2DBB6B9A" w14:textId="77777777" w:rsidR="00C520BE" w:rsidRDefault="00C520BE" w:rsidP="00A776FC">
      <w:pPr>
        <w:rPr>
          <w:b/>
          <w:bCs/>
        </w:rPr>
      </w:pPr>
    </w:p>
    <w:p w14:paraId="6589585D" w14:textId="77777777" w:rsidR="00DE03EE" w:rsidRPr="00F32909" w:rsidRDefault="00DE03EE" w:rsidP="00F32909">
      <w:pPr>
        <w:jc w:val="both"/>
        <w:rPr>
          <w:b/>
          <w:bCs/>
          <w:sz w:val="28"/>
          <w:szCs w:val="28"/>
        </w:rPr>
      </w:pPr>
      <w:r w:rsidRPr="00F32909">
        <w:rPr>
          <w:b/>
          <w:bCs/>
          <w:sz w:val="28"/>
          <w:szCs w:val="28"/>
        </w:rPr>
        <w:t>Mancozeb</w:t>
      </w:r>
    </w:p>
    <w:p w14:paraId="1B4F124D" w14:textId="77777777" w:rsidR="00F32909" w:rsidRPr="00F32909" w:rsidRDefault="00F32909" w:rsidP="00F32909">
      <w:pPr>
        <w:jc w:val="both"/>
        <w:rPr>
          <w:b/>
          <w:bCs/>
          <w:sz w:val="28"/>
          <w:szCs w:val="28"/>
        </w:rPr>
      </w:pPr>
    </w:p>
    <w:p w14:paraId="610FCAD7" w14:textId="77777777" w:rsidR="00DE03EE" w:rsidRPr="00F32909" w:rsidRDefault="00DE03EE" w:rsidP="00F32909">
      <w:pPr>
        <w:jc w:val="both"/>
        <w:rPr>
          <w:sz w:val="28"/>
          <w:szCs w:val="28"/>
        </w:rPr>
      </w:pPr>
      <w:r w:rsidRPr="00F32909">
        <w:rPr>
          <w:sz w:val="28"/>
          <w:szCs w:val="28"/>
        </w:rPr>
        <w:t xml:space="preserve">The European Court of Justice has annulled the European Commission’s decision not to renew approval for the widely used fungicide, mancozeb. The Court determined that the Commission's decision relied on outdated scientific data from the European Chemicals Agency's Risk Assessment Committee (RAC).  In its ruling, the Court criticised the Commission for not considering newer scientific studies and for denying applicants the opportunity to challenge the RAC’s findings. The matter has now been </w:t>
      </w:r>
      <w:proofErr w:type="gramStart"/>
      <w:r w:rsidRPr="00F32909">
        <w:rPr>
          <w:sz w:val="28"/>
          <w:szCs w:val="28"/>
        </w:rPr>
        <w:t>referred back</w:t>
      </w:r>
      <w:proofErr w:type="gramEnd"/>
      <w:r w:rsidRPr="00F32909">
        <w:rPr>
          <w:sz w:val="28"/>
          <w:szCs w:val="28"/>
        </w:rPr>
        <w:t xml:space="preserve"> to the General Court for a fresh review of the evidence.  The General Court will re-evaluate the Commission’s decision, this time incorporating recent scientific data and addressing procedural errors identified by the higher court.  It is too early to say what this will mean for Mancozeb in the EU.  While what happens in the EU does not directly transfer to us in the UK it is possible that the outcome of this case will have implications for what is done in the UK.</w:t>
      </w:r>
    </w:p>
    <w:p w14:paraId="42275111" w14:textId="77777777" w:rsidR="00D25046" w:rsidRDefault="00D25046"/>
    <w:sectPr w:rsidR="00D2504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EF702" w14:textId="77777777" w:rsidR="00C520BE" w:rsidRDefault="00C520BE" w:rsidP="00C520BE">
      <w:pPr>
        <w:spacing w:after="0" w:line="240" w:lineRule="auto"/>
      </w:pPr>
      <w:r>
        <w:separator/>
      </w:r>
    </w:p>
  </w:endnote>
  <w:endnote w:type="continuationSeparator" w:id="0">
    <w:p w14:paraId="514DF93D" w14:textId="77777777" w:rsidR="00C520BE" w:rsidRDefault="00C520BE" w:rsidP="00C52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A7FD6" w14:textId="77777777" w:rsidR="00C520BE" w:rsidRDefault="00C520BE" w:rsidP="00C520BE">
      <w:pPr>
        <w:spacing w:after="0" w:line="240" w:lineRule="auto"/>
      </w:pPr>
      <w:r>
        <w:separator/>
      </w:r>
    </w:p>
  </w:footnote>
  <w:footnote w:type="continuationSeparator" w:id="0">
    <w:p w14:paraId="42723BE2" w14:textId="77777777" w:rsidR="00C520BE" w:rsidRDefault="00C520BE" w:rsidP="00C52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CB8FF" w14:textId="75B1BC0A" w:rsidR="00C520BE" w:rsidRDefault="00C520BE" w:rsidP="00C520BE">
    <w:pPr>
      <w:pStyle w:val="Header"/>
      <w:tabs>
        <w:tab w:val="clear" w:pos="4513"/>
        <w:tab w:val="clear" w:pos="9026"/>
        <w:tab w:val="left" w:pos="1710"/>
      </w:tabs>
    </w:pPr>
    <w:r>
      <w:tab/>
    </w:r>
    <w:r>
      <w:rPr>
        <w:noProof/>
      </w:rPr>
      <w:drawing>
        <wp:anchor distT="0" distB="0" distL="114300" distR="114300" simplePos="0" relativeHeight="251658240" behindDoc="0" locked="0" layoutInCell="1" allowOverlap="1" wp14:anchorId="3E87CA30" wp14:editId="61749477">
          <wp:simplePos x="0" y="0"/>
          <wp:positionH relativeFrom="column">
            <wp:posOffset>1085850</wp:posOffset>
          </wp:positionH>
          <wp:positionV relativeFrom="paragraph">
            <wp:posOffset>-1905</wp:posOffset>
          </wp:positionV>
          <wp:extent cx="2371725" cy="2016760"/>
          <wp:effectExtent l="0" t="0" r="9525" b="2540"/>
          <wp:wrapTopAndBottom/>
          <wp:docPr id="1318513192" name="Picture 2" descr="A logo of a plant with green leave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513192" name="Picture 2" descr="A logo of a plant with green leaves and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725" cy="20167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46"/>
    <w:rsid w:val="00092603"/>
    <w:rsid w:val="00A776FC"/>
    <w:rsid w:val="00BE2763"/>
    <w:rsid w:val="00C520BE"/>
    <w:rsid w:val="00D25046"/>
    <w:rsid w:val="00DE03EE"/>
    <w:rsid w:val="00F32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BC2DFA"/>
  <w15:chartTrackingRefBased/>
  <w15:docId w15:val="{EB8810E7-1FDA-4B47-BF23-B433A0B2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3EE"/>
  </w:style>
  <w:style w:type="paragraph" w:styleId="Heading1">
    <w:name w:val="heading 1"/>
    <w:basedOn w:val="Normal"/>
    <w:next w:val="Normal"/>
    <w:link w:val="Heading1Char"/>
    <w:uiPriority w:val="9"/>
    <w:qFormat/>
    <w:rsid w:val="00D250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50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50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50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50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50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50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50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50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0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50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50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50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50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50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50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50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5046"/>
    <w:rPr>
      <w:rFonts w:eastAsiaTheme="majorEastAsia" w:cstheme="majorBidi"/>
      <w:color w:val="272727" w:themeColor="text1" w:themeTint="D8"/>
    </w:rPr>
  </w:style>
  <w:style w:type="paragraph" w:styleId="Title">
    <w:name w:val="Title"/>
    <w:basedOn w:val="Normal"/>
    <w:next w:val="Normal"/>
    <w:link w:val="TitleChar"/>
    <w:uiPriority w:val="10"/>
    <w:qFormat/>
    <w:rsid w:val="00D25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0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0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5046"/>
    <w:pPr>
      <w:spacing w:before="160"/>
      <w:jc w:val="center"/>
    </w:pPr>
    <w:rPr>
      <w:i/>
      <w:iCs/>
      <w:color w:val="404040" w:themeColor="text1" w:themeTint="BF"/>
    </w:rPr>
  </w:style>
  <w:style w:type="character" w:customStyle="1" w:styleId="QuoteChar">
    <w:name w:val="Quote Char"/>
    <w:basedOn w:val="DefaultParagraphFont"/>
    <w:link w:val="Quote"/>
    <w:uiPriority w:val="29"/>
    <w:rsid w:val="00D25046"/>
    <w:rPr>
      <w:i/>
      <w:iCs/>
      <w:color w:val="404040" w:themeColor="text1" w:themeTint="BF"/>
    </w:rPr>
  </w:style>
  <w:style w:type="paragraph" w:styleId="ListParagraph">
    <w:name w:val="List Paragraph"/>
    <w:basedOn w:val="Normal"/>
    <w:uiPriority w:val="34"/>
    <w:qFormat/>
    <w:rsid w:val="00D25046"/>
    <w:pPr>
      <w:ind w:left="720"/>
      <w:contextualSpacing/>
    </w:pPr>
  </w:style>
  <w:style w:type="character" w:styleId="IntenseEmphasis">
    <w:name w:val="Intense Emphasis"/>
    <w:basedOn w:val="DefaultParagraphFont"/>
    <w:uiPriority w:val="21"/>
    <w:qFormat/>
    <w:rsid w:val="00D25046"/>
    <w:rPr>
      <w:i/>
      <w:iCs/>
      <w:color w:val="0F4761" w:themeColor="accent1" w:themeShade="BF"/>
    </w:rPr>
  </w:style>
  <w:style w:type="paragraph" w:styleId="IntenseQuote">
    <w:name w:val="Intense Quote"/>
    <w:basedOn w:val="Normal"/>
    <w:next w:val="Normal"/>
    <w:link w:val="IntenseQuoteChar"/>
    <w:uiPriority w:val="30"/>
    <w:qFormat/>
    <w:rsid w:val="00D250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5046"/>
    <w:rPr>
      <w:i/>
      <w:iCs/>
      <w:color w:val="0F4761" w:themeColor="accent1" w:themeShade="BF"/>
    </w:rPr>
  </w:style>
  <w:style w:type="character" w:styleId="IntenseReference">
    <w:name w:val="Intense Reference"/>
    <w:basedOn w:val="DefaultParagraphFont"/>
    <w:uiPriority w:val="32"/>
    <w:qFormat/>
    <w:rsid w:val="00D25046"/>
    <w:rPr>
      <w:b/>
      <w:bCs/>
      <w:smallCaps/>
      <w:color w:val="0F4761" w:themeColor="accent1" w:themeShade="BF"/>
      <w:spacing w:val="5"/>
    </w:rPr>
  </w:style>
  <w:style w:type="paragraph" w:styleId="Header">
    <w:name w:val="header"/>
    <w:basedOn w:val="Normal"/>
    <w:link w:val="HeaderChar"/>
    <w:uiPriority w:val="99"/>
    <w:unhideWhenUsed/>
    <w:rsid w:val="00C520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0BE"/>
  </w:style>
  <w:style w:type="paragraph" w:styleId="Footer">
    <w:name w:val="footer"/>
    <w:basedOn w:val="Normal"/>
    <w:link w:val="FooterChar"/>
    <w:uiPriority w:val="99"/>
    <w:unhideWhenUsed/>
    <w:rsid w:val="00C52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14633">
      <w:bodyDiv w:val="1"/>
      <w:marLeft w:val="0"/>
      <w:marRight w:val="0"/>
      <w:marTop w:val="0"/>
      <w:marBottom w:val="0"/>
      <w:divBdr>
        <w:top w:val="none" w:sz="0" w:space="0" w:color="auto"/>
        <w:left w:val="none" w:sz="0" w:space="0" w:color="auto"/>
        <w:bottom w:val="none" w:sz="0" w:space="0" w:color="auto"/>
        <w:right w:val="none" w:sz="0" w:space="0" w:color="auto"/>
      </w:divBdr>
    </w:div>
    <w:div w:id="1025517906">
      <w:bodyDiv w:val="1"/>
      <w:marLeft w:val="0"/>
      <w:marRight w:val="0"/>
      <w:marTop w:val="0"/>
      <w:marBottom w:val="0"/>
      <w:divBdr>
        <w:top w:val="none" w:sz="0" w:space="0" w:color="auto"/>
        <w:left w:val="none" w:sz="0" w:space="0" w:color="auto"/>
        <w:bottom w:val="none" w:sz="0" w:space="0" w:color="auto"/>
        <w:right w:val="none" w:sz="0" w:space="0" w:color="auto"/>
      </w:divBdr>
    </w:div>
    <w:div w:id="1179926656">
      <w:bodyDiv w:val="1"/>
      <w:marLeft w:val="0"/>
      <w:marRight w:val="0"/>
      <w:marTop w:val="0"/>
      <w:marBottom w:val="0"/>
      <w:divBdr>
        <w:top w:val="none" w:sz="0" w:space="0" w:color="auto"/>
        <w:left w:val="none" w:sz="0" w:space="0" w:color="auto"/>
        <w:bottom w:val="none" w:sz="0" w:space="0" w:color="auto"/>
        <w:right w:val="none" w:sz="0" w:space="0" w:color="auto"/>
      </w:divBdr>
    </w:div>
    <w:div w:id="169410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Keen</dc:creator>
  <cp:keywords/>
  <dc:description/>
  <cp:lastModifiedBy>Lucy Keen</cp:lastModifiedBy>
  <cp:revision>3</cp:revision>
  <dcterms:created xsi:type="dcterms:W3CDTF">2024-11-20T16:02:00Z</dcterms:created>
  <dcterms:modified xsi:type="dcterms:W3CDTF">2024-11-20T16:03:00Z</dcterms:modified>
</cp:coreProperties>
</file>